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Nominator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7560"/>
        <w:tblGridChange w:id="0">
          <w:tblGrid>
            <w:gridCol w:w="1470"/>
            <w:gridCol w:w="7560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53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  <w:tab/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53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</w:t>
              <w:tab/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53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</w:t>
              <w:tab/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53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Country</w:t>
              <w:tab/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1253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</w:t>
              <w:tab/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Seconder</w:t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7560"/>
        <w:tblGridChange w:id="0">
          <w:tblGrid>
            <w:gridCol w:w="1470"/>
            <w:gridCol w:w="7560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right" w:pos="1253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  <w:tab/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right" w:pos="1253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</w:t>
              <w:tab/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right" w:pos="1253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</w:t>
              <w:tab/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right" w:pos="1253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Country</w:t>
              <w:tab/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right" w:pos="1253"/>
              </w:tabs>
              <w:spacing w:after="0" w:line="240" w:lineRule="auto"/>
              <w:contextualSpacing w:val="0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E-mail</w:t>
              <w:tab/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We hereby nominate the following person to stand as candidate for the Executive Board Member of EGPRN: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Please return this sheet before </w:t>
      </w:r>
      <w:r w:rsidDel="00000000" w:rsidR="00000000" w:rsidRPr="00000000">
        <w:rPr>
          <w:b w:val="1"/>
          <w:rtl w:val="0"/>
        </w:rPr>
        <w:t xml:space="preserve">29th March 2019</w:t>
      </w:r>
      <w:r w:rsidDel="00000000" w:rsidR="00000000" w:rsidRPr="00000000">
        <w:rPr>
          <w:rtl w:val="0"/>
        </w:rPr>
        <w:t xml:space="preserve">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office@egprn.org</w:t>
        </w:r>
      </w:hyperlink>
      <w:r w:rsidDel="00000000" w:rsidR="00000000" w:rsidRPr="00000000">
        <w:rPr>
          <w:rtl w:val="0"/>
        </w:rPr>
        <w:t xml:space="preserve">.</w:t>
      </w:r>
    </w:p>
    <w:sectPr>
      <w:headerReference r:id="rId7" w:type="default"/>
      <w:foot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EGPRN </w:t>
    </w:r>
    <w:r w:rsidDel="00000000" w:rsidR="00000000" w:rsidRPr="00000000">
      <w:rPr>
        <w:sz w:val="16"/>
        <w:szCs w:val="16"/>
        <w:rtl w:val="0"/>
      </w:rPr>
      <w:t xml:space="preserve">Executive Member Nomination Form</w:t>
    </w:r>
    <w:r w:rsidDel="00000000" w:rsidR="00000000" w:rsidRPr="00000000">
      <w:rPr>
        <w:color w:val="000000"/>
        <w:sz w:val="16"/>
        <w:szCs w:val="16"/>
        <w:rtl w:val="0"/>
      </w:rPr>
      <w:t xml:space="preserve"> – Updated: </w:t>
    </w:r>
    <w:r w:rsidDel="00000000" w:rsidR="00000000" w:rsidRPr="00000000">
      <w:rPr>
        <w:sz w:val="16"/>
        <w:szCs w:val="16"/>
        <w:rtl w:val="0"/>
      </w:rPr>
      <w:t xml:space="preserve">15</w:t>
    </w:r>
    <w:r w:rsidDel="00000000" w:rsidR="00000000" w:rsidRPr="00000000">
      <w:rPr>
        <w:color w:val="000000"/>
        <w:sz w:val="16"/>
        <w:szCs w:val="16"/>
        <w:rtl w:val="0"/>
      </w:rPr>
      <w:t xml:space="preserve">/10/2019</w:t>
    </w: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/ 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72"/>
      </w:tabs>
      <w:spacing w:after="0" w:line="240" w:lineRule="auto"/>
      <w:contextualSpacing w:val="0"/>
      <w:rPr>
        <w:color w:val="000000"/>
        <w:sz w:val="32"/>
        <w:szCs w:val="32"/>
      </w:rPr>
    </w:pPr>
    <w:r w:rsidDel="00000000" w:rsidR="00000000" w:rsidRPr="00000000">
      <w:rPr>
        <w:color w:val="000000"/>
        <w:sz w:val="36"/>
        <w:szCs w:val="36"/>
      </w:rPr>
      <w:drawing>
        <wp:inline distB="0" distT="0" distL="0" distR="0">
          <wp:extent cx="1379559" cy="6144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310" l="0" r="0" t="0"/>
                  <a:stretch>
                    <a:fillRect/>
                  </a:stretch>
                </pic:blipFill>
                <pic:spPr>
                  <a:xfrm>
                    <a:off x="0" y="0"/>
                    <a:ext cx="1379559" cy="614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36"/>
        <w:szCs w:val="36"/>
        <w:rtl w:val="0"/>
      </w:rPr>
      <w:t xml:space="preserve">      </w:t>
    </w:r>
    <w:r w:rsidDel="00000000" w:rsidR="00000000" w:rsidRPr="00000000">
      <w:rPr>
        <w:sz w:val="32"/>
        <w:szCs w:val="32"/>
        <w:rtl w:val="0"/>
      </w:rPr>
      <w:t xml:space="preserve">Executive Board Member Nomination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ffice@egprn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